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221" w:rsidRDefault="009D0C9D" w:rsidP="009D0C9D">
      <w:pPr>
        <w:pStyle w:val="Title"/>
      </w:pPr>
      <w:r>
        <w:t>Automating Filter Selection Case Study</w:t>
      </w:r>
    </w:p>
    <w:p w:rsidR="009D0C9D" w:rsidRDefault="009D0C9D" w:rsidP="009D0C9D">
      <w:r>
        <w:t xml:space="preserve">The goal: Create an automated test to apply a filter to the results </w:t>
      </w:r>
      <w:r w:rsidR="00874303">
        <w:t>displayed</w:t>
      </w:r>
      <w:r>
        <w:t>.</w:t>
      </w:r>
    </w:p>
    <w:p w:rsidR="009D0C9D" w:rsidRDefault="009D0C9D" w:rsidP="009D0C9D">
      <w:r>
        <w:t xml:space="preserve">In </w:t>
      </w:r>
      <w:r w:rsidR="00874303">
        <w:t>our case study</w:t>
      </w:r>
      <w:r>
        <w:t xml:space="preserve"> website the UI looks like this:</w:t>
      </w:r>
    </w:p>
    <w:p w:rsidR="009D0C9D" w:rsidRDefault="009D0C9D" w:rsidP="009D0C9D">
      <w:r>
        <w:rPr>
          <w:noProof/>
        </w:rPr>
        <w:drawing>
          <wp:inline distT="0" distB="0" distL="0" distR="0">
            <wp:extent cx="2657475" cy="4038600"/>
            <wp:effectExtent l="19050" t="19050" r="28575"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2657475" cy="4038600"/>
                    </a:xfrm>
                    <a:prstGeom prst="rect">
                      <a:avLst/>
                    </a:prstGeom>
                    <a:noFill/>
                    <a:ln w="3175">
                      <a:solidFill>
                        <a:schemeClr val="tx1"/>
                      </a:solidFill>
                      <a:miter lim="800000"/>
                      <a:headEnd/>
                      <a:tailEnd/>
                    </a:ln>
                  </pic:spPr>
                </pic:pic>
              </a:graphicData>
            </a:graphic>
          </wp:inline>
        </w:drawing>
      </w:r>
    </w:p>
    <w:p w:rsidR="009D0C9D" w:rsidRDefault="009D0C9D" w:rsidP="009D0C9D">
      <w:r>
        <w:t>In the website we studied the user must click the filter icon to open the “Edit Slicer Axis Item” dialog, which is a filter selection dialog. After the dialog is open the user clicks on on</w:t>
      </w:r>
      <w:r w:rsidR="009453CB">
        <w:t>e or more checkboxes to select the</w:t>
      </w:r>
      <w:r>
        <w:t xml:space="preserve"> filter </w:t>
      </w:r>
      <w:r w:rsidR="009453CB">
        <w:t xml:space="preserve">criteria </w:t>
      </w:r>
      <w:r>
        <w:t>then clicks OK to make the filter active.</w:t>
      </w:r>
    </w:p>
    <w:p w:rsidR="009453CB" w:rsidRDefault="009453CB" w:rsidP="009D0C9D">
      <w:r>
        <w:t>On the surface it would appear automating this dialog would be pretty simple. All you have to do is locate the input checkbox having the right value (e.g. 2003 or 2004, etc.) and set its checked state then click the OK button.</w:t>
      </w:r>
    </w:p>
    <w:p w:rsidR="009D0C9D" w:rsidRDefault="009D0C9D" w:rsidP="009D0C9D">
      <w:r>
        <w:t>When we studied the HTML behind this dialog we discover that while it appears to be a popup window, it’s actually dynamically generated HTML. It is dynamically added to the DOM to make it look like a popup dialog window.</w:t>
      </w:r>
      <w:r w:rsidR="009453CB">
        <w:t xml:space="preserve"> That’s OK. We find the dialog, which is wholly contained with a &lt;div&gt; element, has a fixed ID</w:t>
      </w:r>
      <w:r w:rsidR="00757CC3">
        <w:t xml:space="preserve"> attribute</w:t>
      </w:r>
      <w:r w:rsidR="009453CB">
        <w:t xml:space="preserve"> making it easy to locate in the DOM and interact with.</w:t>
      </w:r>
    </w:p>
    <w:p w:rsidR="005D1B39" w:rsidRDefault="009453CB" w:rsidP="009D0C9D">
      <w:r>
        <w:t xml:space="preserve">Looking at the checkboxes </w:t>
      </w:r>
      <w:r w:rsidR="005D1B39">
        <w:t>we find a couple of more</w:t>
      </w:r>
      <w:r w:rsidR="002516B4">
        <w:t xml:space="preserve"> really nasty</w:t>
      </w:r>
      <w:r w:rsidR="005D1B39">
        <w:t xml:space="preserve"> surprises. </w:t>
      </w:r>
      <w:r>
        <w:t>Each filter entry</w:t>
      </w:r>
      <w:r w:rsidR="005D1B39">
        <w:t xml:space="preserve"> is contained within a &lt;table&gt;. Here’s the full HTML for just the first filter item (the 2003 entry).</w:t>
      </w:r>
    </w:p>
    <w:p w:rsidR="005D1B39" w:rsidRPr="00B10CCE" w:rsidRDefault="005D1B39" w:rsidP="005D1B39">
      <w:pPr>
        <w:pStyle w:val="NoSpacing"/>
        <w:tabs>
          <w:tab w:val="left" w:pos="360"/>
          <w:tab w:val="left" w:pos="720"/>
          <w:tab w:val="left" w:pos="1080"/>
          <w:tab w:val="left" w:pos="1440"/>
        </w:tabs>
        <w:rPr>
          <w:rFonts w:ascii="Consolas" w:hAnsi="Consolas" w:cs="Consolas"/>
          <w:sz w:val="16"/>
          <w:szCs w:val="16"/>
        </w:rPr>
      </w:pPr>
      <w:r w:rsidRPr="00B10CCE">
        <w:rPr>
          <w:rFonts w:ascii="Consolas" w:hAnsi="Consolas" w:cs="Consolas"/>
          <w:sz w:val="16"/>
          <w:szCs w:val="16"/>
        </w:rPr>
        <w:lastRenderedPageBreak/>
        <w:t xml:space="preserve">&lt;table </w:t>
      </w:r>
      <w:proofErr w:type="spellStart"/>
      <w:r w:rsidRPr="00B10CCE">
        <w:rPr>
          <w:rFonts w:ascii="Consolas" w:hAnsi="Consolas" w:cs="Consolas"/>
          <w:sz w:val="16"/>
          <w:szCs w:val="16"/>
        </w:rPr>
        <w:t>cellpadding</w:t>
      </w:r>
      <w:proofErr w:type="spellEnd"/>
      <w:r w:rsidRPr="00B10CCE">
        <w:rPr>
          <w:rFonts w:ascii="Consolas" w:hAnsi="Consolas" w:cs="Consolas"/>
          <w:sz w:val="16"/>
          <w:szCs w:val="16"/>
        </w:rPr>
        <w:t xml:space="preserve">="0" </w:t>
      </w:r>
      <w:proofErr w:type="spellStart"/>
      <w:r w:rsidRPr="00B10CCE">
        <w:rPr>
          <w:rFonts w:ascii="Consolas" w:hAnsi="Consolas" w:cs="Consolas"/>
          <w:sz w:val="16"/>
          <w:szCs w:val="16"/>
        </w:rPr>
        <w:t>cellspacing</w:t>
      </w:r>
      <w:proofErr w:type="spellEnd"/>
      <w:r w:rsidRPr="00B10CCE">
        <w:rPr>
          <w:rFonts w:ascii="Consolas" w:hAnsi="Consolas" w:cs="Consolas"/>
          <w:sz w:val="16"/>
          <w:szCs w:val="16"/>
        </w:rPr>
        <w:t>="0" &gt;</w:t>
      </w:r>
    </w:p>
    <w:p w:rsidR="005D1B39" w:rsidRPr="00B10CCE" w:rsidRDefault="005D1B39" w:rsidP="005D1B39">
      <w:pPr>
        <w:pStyle w:val="NoSpacing"/>
        <w:tabs>
          <w:tab w:val="left" w:pos="360"/>
          <w:tab w:val="left" w:pos="720"/>
          <w:tab w:val="left" w:pos="1080"/>
          <w:tab w:val="left" w:pos="1440"/>
        </w:tabs>
        <w:rPr>
          <w:rFonts w:ascii="Consolas" w:hAnsi="Consolas" w:cs="Consolas"/>
          <w:sz w:val="16"/>
          <w:szCs w:val="16"/>
        </w:rPr>
      </w:pPr>
      <w:r w:rsidRPr="00B10CCE">
        <w:rPr>
          <w:rFonts w:ascii="Consolas" w:hAnsi="Consolas" w:cs="Consolas"/>
          <w:sz w:val="16"/>
          <w:szCs w:val="16"/>
        </w:rPr>
        <w:tab/>
        <w:t>&lt;</w:t>
      </w:r>
      <w:proofErr w:type="spellStart"/>
      <w:proofErr w:type="gramStart"/>
      <w:r w:rsidRPr="00B10CCE">
        <w:rPr>
          <w:rFonts w:ascii="Consolas" w:hAnsi="Consolas" w:cs="Consolas"/>
          <w:sz w:val="16"/>
          <w:szCs w:val="16"/>
        </w:rPr>
        <w:t>tr</w:t>
      </w:r>
      <w:proofErr w:type="spellEnd"/>
      <w:proofErr w:type="gramEnd"/>
      <w:r w:rsidRPr="00B10CCE">
        <w:rPr>
          <w:rFonts w:ascii="Consolas" w:hAnsi="Consolas" w:cs="Consolas"/>
          <w:sz w:val="16"/>
          <w:szCs w:val="16"/>
        </w:rPr>
        <w:t>&gt;</w:t>
      </w:r>
    </w:p>
    <w:p w:rsidR="005D1B39" w:rsidRPr="00B10CCE" w:rsidRDefault="005D1B39" w:rsidP="005D1B39">
      <w:pPr>
        <w:pStyle w:val="NoSpacing"/>
        <w:tabs>
          <w:tab w:val="left" w:pos="360"/>
          <w:tab w:val="left" w:pos="720"/>
          <w:tab w:val="left" w:pos="1080"/>
          <w:tab w:val="left" w:pos="1440"/>
        </w:tabs>
        <w:rPr>
          <w:rFonts w:ascii="Consolas" w:hAnsi="Consolas" w:cs="Consolas"/>
          <w:sz w:val="16"/>
          <w:szCs w:val="16"/>
        </w:rPr>
      </w:pPr>
      <w:r w:rsidRPr="00B10CCE">
        <w:rPr>
          <w:rFonts w:ascii="Consolas" w:hAnsi="Consolas" w:cs="Consolas"/>
          <w:sz w:val="16"/>
          <w:szCs w:val="16"/>
        </w:rPr>
        <w:tab/>
      </w:r>
      <w:r w:rsidRPr="00B10CCE">
        <w:rPr>
          <w:rFonts w:ascii="Consolas" w:hAnsi="Consolas" w:cs="Consolas"/>
          <w:sz w:val="16"/>
          <w:szCs w:val="16"/>
        </w:rPr>
        <w:tab/>
        <w:t xml:space="preserve">&lt;td align="middle" </w:t>
      </w:r>
      <w:proofErr w:type="spellStart"/>
      <w:r w:rsidRPr="00B10CCE">
        <w:rPr>
          <w:rFonts w:ascii="Consolas" w:hAnsi="Consolas" w:cs="Consolas"/>
          <w:sz w:val="16"/>
          <w:szCs w:val="16"/>
        </w:rPr>
        <w:t>valign</w:t>
      </w:r>
      <w:proofErr w:type="spellEnd"/>
      <w:r w:rsidRPr="00B10CCE">
        <w:rPr>
          <w:rFonts w:ascii="Consolas" w:hAnsi="Consolas" w:cs="Consolas"/>
          <w:sz w:val="16"/>
          <w:szCs w:val="16"/>
        </w:rPr>
        <w:t>="center"&gt;</w:t>
      </w:r>
    </w:p>
    <w:p w:rsidR="005D1B39" w:rsidRPr="00B10CCE" w:rsidRDefault="005D1B39" w:rsidP="005D1B39">
      <w:pPr>
        <w:pStyle w:val="NoSpacing"/>
        <w:tabs>
          <w:tab w:val="left" w:pos="360"/>
          <w:tab w:val="left" w:pos="720"/>
          <w:tab w:val="left" w:pos="1080"/>
          <w:tab w:val="left" w:pos="1440"/>
        </w:tabs>
        <w:rPr>
          <w:rFonts w:ascii="Consolas" w:hAnsi="Consolas" w:cs="Consolas"/>
          <w:sz w:val="16"/>
          <w:szCs w:val="16"/>
        </w:rPr>
      </w:pPr>
      <w:r w:rsidRPr="00B10CCE">
        <w:rPr>
          <w:rFonts w:ascii="Consolas" w:hAnsi="Consolas" w:cs="Consolas"/>
          <w:sz w:val="16"/>
          <w:szCs w:val="16"/>
        </w:rPr>
        <w:tab/>
      </w:r>
      <w:r w:rsidRPr="00B10CCE">
        <w:rPr>
          <w:rFonts w:ascii="Consolas" w:hAnsi="Consolas" w:cs="Consolas"/>
          <w:sz w:val="16"/>
          <w:szCs w:val="16"/>
        </w:rPr>
        <w:tab/>
      </w:r>
      <w:r w:rsidRPr="00B10CCE">
        <w:rPr>
          <w:rFonts w:ascii="Consolas" w:hAnsi="Consolas" w:cs="Consolas"/>
          <w:sz w:val="16"/>
          <w:szCs w:val="16"/>
        </w:rPr>
        <w:tab/>
        <w:t>&lt;</w:t>
      </w:r>
      <w:proofErr w:type="spellStart"/>
      <w:r w:rsidRPr="00B10CCE">
        <w:rPr>
          <w:rFonts w:ascii="Consolas" w:hAnsi="Consolas" w:cs="Consolas"/>
          <w:sz w:val="16"/>
          <w:szCs w:val="16"/>
        </w:rPr>
        <w:t>img</w:t>
      </w:r>
      <w:proofErr w:type="spellEnd"/>
      <w:r w:rsidRPr="00B10CCE">
        <w:rPr>
          <w:rFonts w:ascii="Consolas" w:hAnsi="Consolas" w:cs="Consolas"/>
          <w:sz w:val="16"/>
          <w:szCs w:val="16"/>
        </w:rPr>
        <w:t xml:space="preserve"> alt="" src="/DNN_TPADemo/OlapChartAxd.axd?rs=/wEFE1Jlc291cmNlcy5lbXB0eS5naWY=&amp;amp;ver=7.0.0.1805" style="WIDTH: 16px"&gt;</w:t>
      </w:r>
    </w:p>
    <w:p w:rsidR="005D1B39" w:rsidRPr="00B10CCE" w:rsidRDefault="005D1B39" w:rsidP="005D1B39">
      <w:pPr>
        <w:pStyle w:val="NoSpacing"/>
        <w:tabs>
          <w:tab w:val="left" w:pos="360"/>
          <w:tab w:val="left" w:pos="720"/>
          <w:tab w:val="left" w:pos="1080"/>
          <w:tab w:val="left" w:pos="1440"/>
        </w:tabs>
        <w:rPr>
          <w:rFonts w:ascii="Consolas" w:hAnsi="Consolas" w:cs="Consolas"/>
          <w:sz w:val="16"/>
          <w:szCs w:val="16"/>
        </w:rPr>
      </w:pPr>
      <w:r w:rsidRPr="00B10CCE">
        <w:rPr>
          <w:rFonts w:ascii="Consolas" w:hAnsi="Consolas" w:cs="Consolas"/>
          <w:sz w:val="16"/>
          <w:szCs w:val="16"/>
        </w:rPr>
        <w:tab/>
      </w:r>
      <w:r w:rsidRPr="00B10CCE">
        <w:rPr>
          <w:rFonts w:ascii="Consolas" w:hAnsi="Consolas" w:cs="Consolas"/>
          <w:sz w:val="16"/>
          <w:szCs w:val="16"/>
        </w:rPr>
        <w:tab/>
        <w:t>&lt;/td&gt;</w:t>
      </w:r>
    </w:p>
    <w:p w:rsidR="005D1B39" w:rsidRPr="00B10CCE" w:rsidRDefault="005D1B39" w:rsidP="005D1B39">
      <w:pPr>
        <w:pStyle w:val="NoSpacing"/>
        <w:tabs>
          <w:tab w:val="left" w:pos="360"/>
          <w:tab w:val="left" w:pos="720"/>
          <w:tab w:val="left" w:pos="1080"/>
          <w:tab w:val="left" w:pos="1440"/>
        </w:tabs>
        <w:rPr>
          <w:rFonts w:ascii="Consolas" w:hAnsi="Consolas" w:cs="Consolas"/>
          <w:sz w:val="16"/>
          <w:szCs w:val="16"/>
        </w:rPr>
      </w:pPr>
      <w:r w:rsidRPr="00B10CCE">
        <w:rPr>
          <w:rFonts w:ascii="Consolas" w:hAnsi="Consolas" w:cs="Consolas"/>
          <w:sz w:val="16"/>
          <w:szCs w:val="16"/>
        </w:rPr>
        <w:tab/>
      </w:r>
      <w:r w:rsidRPr="00B10CCE">
        <w:rPr>
          <w:rFonts w:ascii="Consolas" w:hAnsi="Consolas" w:cs="Consolas"/>
          <w:sz w:val="16"/>
          <w:szCs w:val="16"/>
        </w:rPr>
        <w:tab/>
        <w:t xml:space="preserve">&lt;td align="left" style="WHITE-SPACE: </w:t>
      </w:r>
      <w:proofErr w:type="spellStart"/>
      <w:r w:rsidRPr="00B10CCE">
        <w:rPr>
          <w:rFonts w:ascii="Consolas" w:hAnsi="Consolas" w:cs="Consolas"/>
          <w:sz w:val="16"/>
          <w:szCs w:val="16"/>
        </w:rPr>
        <w:t>nowrap</w:t>
      </w:r>
      <w:proofErr w:type="spellEnd"/>
      <w:r w:rsidRPr="00B10CCE">
        <w:rPr>
          <w:rFonts w:ascii="Consolas" w:hAnsi="Consolas" w:cs="Consolas"/>
          <w:sz w:val="16"/>
          <w:szCs w:val="16"/>
        </w:rPr>
        <w:t xml:space="preserve">" </w:t>
      </w:r>
      <w:proofErr w:type="spellStart"/>
      <w:r w:rsidRPr="00B10CCE">
        <w:rPr>
          <w:rFonts w:ascii="Consolas" w:hAnsi="Consolas" w:cs="Consolas"/>
          <w:sz w:val="16"/>
          <w:szCs w:val="16"/>
        </w:rPr>
        <w:t>valign</w:t>
      </w:r>
      <w:proofErr w:type="spellEnd"/>
      <w:r w:rsidRPr="00B10CCE">
        <w:rPr>
          <w:rFonts w:ascii="Consolas" w:hAnsi="Consolas" w:cs="Consolas"/>
          <w:sz w:val="16"/>
          <w:szCs w:val="16"/>
        </w:rPr>
        <w:t>="center"&gt;</w:t>
      </w:r>
    </w:p>
    <w:p w:rsidR="005D1B39" w:rsidRPr="00B10CCE" w:rsidRDefault="005D1B39" w:rsidP="005D1B39">
      <w:pPr>
        <w:pStyle w:val="NoSpacing"/>
        <w:tabs>
          <w:tab w:val="left" w:pos="360"/>
          <w:tab w:val="left" w:pos="720"/>
          <w:tab w:val="left" w:pos="1080"/>
          <w:tab w:val="left" w:pos="1440"/>
        </w:tabs>
        <w:rPr>
          <w:rFonts w:ascii="Consolas" w:hAnsi="Consolas" w:cs="Consolas"/>
          <w:sz w:val="16"/>
          <w:szCs w:val="16"/>
        </w:rPr>
      </w:pPr>
      <w:r w:rsidRPr="00B10CCE">
        <w:rPr>
          <w:rFonts w:ascii="Consolas" w:hAnsi="Consolas" w:cs="Consolas"/>
          <w:sz w:val="16"/>
          <w:szCs w:val="16"/>
        </w:rPr>
        <w:tab/>
      </w:r>
      <w:r w:rsidRPr="00B10CCE">
        <w:rPr>
          <w:rFonts w:ascii="Consolas" w:hAnsi="Consolas" w:cs="Consolas"/>
          <w:sz w:val="16"/>
          <w:szCs w:val="16"/>
        </w:rPr>
        <w:tab/>
      </w:r>
      <w:r w:rsidRPr="00B10CCE">
        <w:rPr>
          <w:rFonts w:ascii="Consolas" w:hAnsi="Consolas" w:cs="Consolas"/>
          <w:sz w:val="16"/>
          <w:szCs w:val="16"/>
        </w:rPr>
        <w:tab/>
        <w:t>&lt;span style="DISPLAY: none"&gt;A76284E3.CFDF749D//u&lt;/span&gt;</w:t>
      </w:r>
    </w:p>
    <w:p w:rsidR="005D1B39" w:rsidRPr="00B10CCE" w:rsidRDefault="005D1B39" w:rsidP="005D1B39">
      <w:pPr>
        <w:pStyle w:val="NoSpacing"/>
        <w:tabs>
          <w:tab w:val="left" w:pos="360"/>
          <w:tab w:val="left" w:pos="720"/>
          <w:tab w:val="left" w:pos="1080"/>
          <w:tab w:val="left" w:pos="1440"/>
        </w:tabs>
        <w:rPr>
          <w:rFonts w:ascii="Consolas" w:hAnsi="Consolas" w:cs="Consolas"/>
          <w:sz w:val="16"/>
          <w:szCs w:val="16"/>
        </w:rPr>
      </w:pPr>
      <w:r w:rsidRPr="00B10CCE">
        <w:rPr>
          <w:rFonts w:ascii="Consolas" w:hAnsi="Consolas" w:cs="Consolas"/>
          <w:sz w:val="16"/>
          <w:szCs w:val="16"/>
        </w:rPr>
        <w:tab/>
      </w:r>
      <w:r w:rsidRPr="00B10CCE">
        <w:rPr>
          <w:rFonts w:ascii="Consolas" w:hAnsi="Consolas" w:cs="Consolas"/>
          <w:sz w:val="16"/>
          <w:szCs w:val="16"/>
        </w:rPr>
        <w:tab/>
      </w:r>
      <w:r w:rsidRPr="00B10CCE">
        <w:rPr>
          <w:rFonts w:ascii="Consolas" w:hAnsi="Consolas" w:cs="Consolas"/>
          <w:sz w:val="16"/>
          <w:szCs w:val="16"/>
        </w:rPr>
        <w:tab/>
        <w:t>&lt;</w:t>
      </w:r>
      <w:proofErr w:type="spellStart"/>
      <w:r w:rsidRPr="00B10CCE">
        <w:rPr>
          <w:rFonts w:ascii="Consolas" w:hAnsi="Consolas" w:cs="Consolas"/>
          <w:sz w:val="16"/>
          <w:szCs w:val="16"/>
        </w:rPr>
        <w:t>img</w:t>
      </w:r>
      <w:proofErr w:type="spellEnd"/>
      <w:r w:rsidRPr="00B10CCE">
        <w:rPr>
          <w:rFonts w:ascii="Consolas" w:hAnsi="Consolas" w:cs="Consolas"/>
          <w:sz w:val="16"/>
          <w:szCs w:val="16"/>
        </w:rPr>
        <w:t xml:space="preserve"> align="middle" alt="" src="/DNN_TPADemo/OlapChartAxd.axd?rs=/wEFFFJlc291cmNlcy5mb2xkZXIuZ2lm&amp;amp;ver=7.0.0.1805"&gt;</w:t>
      </w:r>
    </w:p>
    <w:p w:rsidR="005D1B39" w:rsidRPr="00B10CCE" w:rsidRDefault="005D1B39" w:rsidP="005D1B39">
      <w:pPr>
        <w:pStyle w:val="NoSpacing"/>
        <w:tabs>
          <w:tab w:val="left" w:pos="360"/>
          <w:tab w:val="left" w:pos="720"/>
          <w:tab w:val="left" w:pos="1080"/>
          <w:tab w:val="left" w:pos="1440"/>
        </w:tabs>
        <w:rPr>
          <w:rFonts w:ascii="Consolas" w:hAnsi="Consolas" w:cs="Consolas"/>
          <w:sz w:val="16"/>
          <w:szCs w:val="16"/>
        </w:rPr>
      </w:pPr>
      <w:r w:rsidRPr="00B10CCE">
        <w:rPr>
          <w:rFonts w:ascii="Consolas" w:hAnsi="Consolas" w:cs="Consolas"/>
          <w:sz w:val="16"/>
          <w:szCs w:val="16"/>
        </w:rPr>
        <w:tab/>
      </w:r>
      <w:r w:rsidRPr="00B10CCE">
        <w:rPr>
          <w:rFonts w:ascii="Consolas" w:hAnsi="Consolas" w:cs="Consolas"/>
          <w:sz w:val="16"/>
          <w:szCs w:val="16"/>
        </w:rPr>
        <w:tab/>
      </w:r>
      <w:r w:rsidRPr="00B10CCE">
        <w:rPr>
          <w:rFonts w:ascii="Consolas" w:hAnsi="Consolas" w:cs="Consolas"/>
          <w:sz w:val="16"/>
          <w:szCs w:val="16"/>
        </w:rPr>
        <w:tab/>
        <w:t>&lt;</w:t>
      </w:r>
      <w:proofErr w:type="spellStart"/>
      <w:r w:rsidRPr="00B10CCE">
        <w:rPr>
          <w:rFonts w:ascii="Consolas" w:hAnsi="Consolas" w:cs="Consolas"/>
          <w:sz w:val="16"/>
          <w:szCs w:val="16"/>
        </w:rPr>
        <w:t>img</w:t>
      </w:r>
      <w:proofErr w:type="spellEnd"/>
      <w:r w:rsidRPr="00B10CCE">
        <w:rPr>
          <w:rFonts w:ascii="Consolas" w:hAnsi="Consolas" w:cs="Consolas"/>
          <w:sz w:val="16"/>
          <w:szCs w:val="16"/>
        </w:rPr>
        <w:t xml:space="preserve"> align="middle" alt="" </w:t>
      </w:r>
      <w:proofErr w:type="spellStart"/>
      <w:r w:rsidRPr="00B10CCE">
        <w:rPr>
          <w:rFonts w:ascii="Consolas" w:hAnsi="Consolas" w:cs="Consolas"/>
          <w:sz w:val="16"/>
          <w:szCs w:val="16"/>
        </w:rPr>
        <w:t>dnd_checked</w:t>
      </w:r>
      <w:proofErr w:type="spellEnd"/>
      <w:r w:rsidRPr="00B10CCE">
        <w:rPr>
          <w:rFonts w:ascii="Consolas" w:hAnsi="Consolas" w:cs="Consolas"/>
          <w:sz w:val="16"/>
          <w:szCs w:val="16"/>
        </w:rPr>
        <w:t>="c" src="/DNN_TPADemo/OlapChartAxd.axd?rs=/wEFEVJlc291cmNlcy5jYmMuZ2lm&amp;amp;ver=7.0.0.1805"&gt;</w:t>
      </w:r>
    </w:p>
    <w:p w:rsidR="005D1B39" w:rsidRPr="00B10CCE" w:rsidRDefault="005D1B39" w:rsidP="005D1B39">
      <w:pPr>
        <w:pStyle w:val="NoSpacing"/>
        <w:tabs>
          <w:tab w:val="left" w:pos="360"/>
          <w:tab w:val="left" w:pos="720"/>
          <w:tab w:val="left" w:pos="1080"/>
          <w:tab w:val="left" w:pos="1440"/>
        </w:tabs>
        <w:rPr>
          <w:rFonts w:ascii="Consolas" w:hAnsi="Consolas" w:cs="Consolas"/>
          <w:sz w:val="16"/>
          <w:szCs w:val="16"/>
        </w:rPr>
      </w:pPr>
      <w:r w:rsidRPr="00B10CCE">
        <w:rPr>
          <w:rFonts w:ascii="Consolas" w:hAnsi="Consolas" w:cs="Consolas"/>
          <w:sz w:val="16"/>
          <w:szCs w:val="16"/>
        </w:rPr>
        <w:tab/>
      </w:r>
      <w:r w:rsidRPr="00B10CCE">
        <w:rPr>
          <w:rFonts w:ascii="Consolas" w:hAnsi="Consolas" w:cs="Consolas"/>
          <w:sz w:val="16"/>
          <w:szCs w:val="16"/>
        </w:rPr>
        <w:tab/>
        <w:t>&lt;/td&gt;</w:t>
      </w:r>
    </w:p>
    <w:p w:rsidR="005D1B39" w:rsidRPr="00B10CCE" w:rsidRDefault="005D1B39" w:rsidP="005D1B39">
      <w:pPr>
        <w:pStyle w:val="NoSpacing"/>
        <w:tabs>
          <w:tab w:val="left" w:pos="360"/>
          <w:tab w:val="left" w:pos="720"/>
          <w:tab w:val="left" w:pos="1080"/>
          <w:tab w:val="left" w:pos="1440"/>
        </w:tabs>
        <w:rPr>
          <w:rFonts w:ascii="Consolas" w:hAnsi="Consolas" w:cs="Consolas"/>
          <w:sz w:val="16"/>
          <w:szCs w:val="16"/>
        </w:rPr>
      </w:pPr>
      <w:r w:rsidRPr="00B10CCE">
        <w:rPr>
          <w:rFonts w:ascii="Consolas" w:hAnsi="Consolas" w:cs="Consolas"/>
          <w:sz w:val="16"/>
          <w:szCs w:val="16"/>
        </w:rPr>
        <w:tab/>
      </w:r>
      <w:r w:rsidRPr="00B10CCE">
        <w:rPr>
          <w:rFonts w:ascii="Consolas" w:hAnsi="Consolas" w:cs="Consolas"/>
          <w:sz w:val="16"/>
          <w:szCs w:val="16"/>
        </w:rPr>
        <w:tab/>
        <w:t xml:space="preserve">&lt;td align="left" style="WHITE-SPACE: </w:t>
      </w:r>
      <w:proofErr w:type="spellStart"/>
      <w:r w:rsidRPr="00B10CCE">
        <w:rPr>
          <w:rFonts w:ascii="Consolas" w:hAnsi="Consolas" w:cs="Consolas"/>
          <w:sz w:val="16"/>
          <w:szCs w:val="16"/>
        </w:rPr>
        <w:t>nowrap</w:t>
      </w:r>
      <w:proofErr w:type="spellEnd"/>
      <w:r w:rsidRPr="00B10CCE">
        <w:rPr>
          <w:rFonts w:ascii="Consolas" w:hAnsi="Consolas" w:cs="Consolas"/>
          <w:sz w:val="16"/>
          <w:szCs w:val="16"/>
        </w:rPr>
        <w:t xml:space="preserve">" </w:t>
      </w:r>
      <w:proofErr w:type="spellStart"/>
      <w:r w:rsidRPr="00B10CCE">
        <w:rPr>
          <w:rFonts w:ascii="Consolas" w:hAnsi="Consolas" w:cs="Consolas"/>
          <w:sz w:val="16"/>
          <w:szCs w:val="16"/>
        </w:rPr>
        <w:t>valign</w:t>
      </w:r>
      <w:proofErr w:type="spellEnd"/>
      <w:r w:rsidRPr="00B10CCE">
        <w:rPr>
          <w:rFonts w:ascii="Consolas" w:hAnsi="Consolas" w:cs="Consolas"/>
          <w:sz w:val="16"/>
          <w:szCs w:val="16"/>
        </w:rPr>
        <w:t>="center"&gt;</w:t>
      </w:r>
    </w:p>
    <w:p w:rsidR="005D1B39" w:rsidRPr="00B10CCE" w:rsidRDefault="005D1B39" w:rsidP="005D1B39">
      <w:pPr>
        <w:pStyle w:val="NoSpacing"/>
        <w:tabs>
          <w:tab w:val="left" w:pos="360"/>
          <w:tab w:val="left" w:pos="720"/>
          <w:tab w:val="left" w:pos="1080"/>
          <w:tab w:val="left" w:pos="1440"/>
        </w:tabs>
        <w:rPr>
          <w:rFonts w:ascii="Consolas" w:hAnsi="Consolas" w:cs="Consolas"/>
          <w:sz w:val="16"/>
          <w:szCs w:val="16"/>
        </w:rPr>
      </w:pPr>
      <w:r w:rsidRPr="00B10CCE">
        <w:rPr>
          <w:rFonts w:ascii="Consolas" w:hAnsi="Consolas" w:cs="Consolas"/>
          <w:sz w:val="16"/>
          <w:szCs w:val="16"/>
        </w:rPr>
        <w:tab/>
      </w:r>
      <w:r w:rsidRPr="00B10CCE">
        <w:rPr>
          <w:rFonts w:ascii="Consolas" w:hAnsi="Consolas" w:cs="Consolas"/>
          <w:sz w:val="16"/>
          <w:szCs w:val="16"/>
        </w:rPr>
        <w:tab/>
      </w:r>
      <w:r w:rsidRPr="00B10CCE">
        <w:rPr>
          <w:rFonts w:ascii="Consolas" w:hAnsi="Consolas" w:cs="Consolas"/>
          <w:sz w:val="16"/>
          <w:szCs w:val="16"/>
        </w:rPr>
        <w:tab/>
        <w:t>&lt;span title="2003"&gt;</w:t>
      </w:r>
    </w:p>
    <w:p w:rsidR="005D1B39" w:rsidRPr="00B10CCE" w:rsidRDefault="005D1B39" w:rsidP="005D1B39">
      <w:pPr>
        <w:pStyle w:val="NoSpacing"/>
        <w:tabs>
          <w:tab w:val="left" w:pos="360"/>
          <w:tab w:val="left" w:pos="720"/>
          <w:tab w:val="left" w:pos="1080"/>
          <w:tab w:val="left" w:pos="1440"/>
        </w:tabs>
        <w:rPr>
          <w:rFonts w:ascii="Consolas" w:hAnsi="Consolas" w:cs="Consolas"/>
          <w:sz w:val="16"/>
          <w:szCs w:val="16"/>
        </w:rPr>
      </w:pPr>
      <w:r w:rsidRPr="00B10CCE">
        <w:rPr>
          <w:rFonts w:ascii="Consolas" w:hAnsi="Consolas" w:cs="Consolas"/>
          <w:sz w:val="16"/>
          <w:szCs w:val="16"/>
        </w:rPr>
        <w:tab/>
      </w:r>
      <w:r w:rsidRPr="00B10CCE">
        <w:rPr>
          <w:rFonts w:ascii="Consolas" w:hAnsi="Consolas" w:cs="Consolas"/>
          <w:sz w:val="16"/>
          <w:szCs w:val="16"/>
        </w:rPr>
        <w:tab/>
      </w:r>
      <w:r w:rsidRPr="00B10CCE">
        <w:rPr>
          <w:rFonts w:ascii="Consolas" w:hAnsi="Consolas" w:cs="Consolas"/>
          <w:sz w:val="16"/>
          <w:szCs w:val="16"/>
        </w:rPr>
        <w:tab/>
      </w:r>
      <w:r w:rsidRPr="00B10CCE">
        <w:rPr>
          <w:rFonts w:ascii="Consolas" w:hAnsi="Consolas" w:cs="Consolas"/>
          <w:sz w:val="16"/>
          <w:szCs w:val="16"/>
        </w:rPr>
        <w:tab/>
        <w:t>2003</w:t>
      </w:r>
    </w:p>
    <w:p w:rsidR="005D1B39" w:rsidRPr="00B10CCE" w:rsidRDefault="005D1B39" w:rsidP="005D1B39">
      <w:pPr>
        <w:pStyle w:val="NoSpacing"/>
        <w:tabs>
          <w:tab w:val="left" w:pos="360"/>
          <w:tab w:val="left" w:pos="720"/>
          <w:tab w:val="left" w:pos="1080"/>
          <w:tab w:val="left" w:pos="1440"/>
        </w:tabs>
        <w:rPr>
          <w:rFonts w:ascii="Consolas" w:hAnsi="Consolas" w:cs="Consolas"/>
          <w:sz w:val="16"/>
          <w:szCs w:val="16"/>
        </w:rPr>
      </w:pPr>
      <w:r w:rsidRPr="00B10CCE">
        <w:rPr>
          <w:rFonts w:ascii="Consolas" w:hAnsi="Consolas" w:cs="Consolas"/>
          <w:sz w:val="16"/>
          <w:szCs w:val="16"/>
        </w:rPr>
        <w:tab/>
      </w:r>
      <w:r w:rsidRPr="00B10CCE">
        <w:rPr>
          <w:rFonts w:ascii="Consolas" w:hAnsi="Consolas" w:cs="Consolas"/>
          <w:sz w:val="16"/>
          <w:szCs w:val="16"/>
        </w:rPr>
        <w:tab/>
      </w:r>
      <w:r w:rsidRPr="00B10CCE">
        <w:rPr>
          <w:rFonts w:ascii="Consolas" w:hAnsi="Consolas" w:cs="Consolas"/>
          <w:sz w:val="16"/>
          <w:szCs w:val="16"/>
        </w:rPr>
        <w:tab/>
        <w:t>&lt;/span&gt;</w:t>
      </w:r>
    </w:p>
    <w:p w:rsidR="005D1B39" w:rsidRPr="00B10CCE" w:rsidRDefault="005D1B39" w:rsidP="005D1B39">
      <w:pPr>
        <w:pStyle w:val="NoSpacing"/>
        <w:tabs>
          <w:tab w:val="left" w:pos="360"/>
          <w:tab w:val="left" w:pos="720"/>
          <w:tab w:val="left" w:pos="1080"/>
          <w:tab w:val="left" w:pos="1440"/>
        </w:tabs>
        <w:rPr>
          <w:rFonts w:ascii="Consolas" w:hAnsi="Consolas" w:cs="Consolas"/>
          <w:sz w:val="16"/>
          <w:szCs w:val="16"/>
        </w:rPr>
      </w:pPr>
      <w:r w:rsidRPr="00B10CCE">
        <w:rPr>
          <w:rFonts w:ascii="Consolas" w:hAnsi="Consolas" w:cs="Consolas"/>
          <w:sz w:val="16"/>
          <w:szCs w:val="16"/>
        </w:rPr>
        <w:tab/>
      </w:r>
      <w:r w:rsidRPr="00B10CCE">
        <w:rPr>
          <w:rFonts w:ascii="Consolas" w:hAnsi="Consolas" w:cs="Consolas"/>
          <w:sz w:val="16"/>
          <w:szCs w:val="16"/>
        </w:rPr>
        <w:tab/>
        <w:t>&lt;/td&gt;</w:t>
      </w:r>
    </w:p>
    <w:p w:rsidR="005D1B39" w:rsidRPr="00B10CCE" w:rsidRDefault="005D1B39" w:rsidP="005D1B39">
      <w:pPr>
        <w:pStyle w:val="NoSpacing"/>
        <w:tabs>
          <w:tab w:val="left" w:pos="360"/>
          <w:tab w:val="left" w:pos="720"/>
          <w:tab w:val="left" w:pos="1080"/>
          <w:tab w:val="left" w:pos="1440"/>
        </w:tabs>
        <w:rPr>
          <w:rFonts w:ascii="Consolas" w:hAnsi="Consolas" w:cs="Consolas"/>
          <w:sz w:val="16"/>
          <w:szCs w:val="16"/>
        </w:rPr>
      </w:pPr>
      <w:r w:rsidRPr="00B10CCE">
        <w:rPr>
          <w:rFonts w:ascii="Consolas" w:hAnsi="Consolas" w:cs="Consolas"/>
          <w:sz w:val="16"/>
          <w:szCs w:val="16"/>
        </w:rPr>
        <w:tab/>
        <w:t>&lt;/</w:t>
      </w:r>
      <w:proofErr w:type="spellStart"/>
      <w:proofErr w:type="gramStart"/>
      <w:r w:rsidRPr="00B10CCE">
        <w:rPr>
          <w:rFonts w:ascii="Consolas" w:hAnsi="Consolas" w:cs="Consolas"/>
          <w:sz w:val="16"/>
          <w:szCs w:val="16"/>
        </w:rPr>
        <w:t>tr</w:t>
      </w:r>
      <w:proofErr w:type="spellEnd"/>
      <w:proofErr w:type="gramEnd"/>
      <w:r w:rsidRPr="00B10CCE">
        <w:rPr>
          <w:rFonts w:ascii="Consolas" w:hAnsi="Consolas" w:cs="Consolas"/>
          <w:sz w:val="16"/>
          <w:szCs w:val="16"/>
        </w:rPr>
        <w:t>&gt;</w:t>
      </w:r>
    </w:p>
    <w:p w:rsidR="009D0C9D" w:rsidRPr="00B10CCE" w:rsidRDefault="005D1B39" w:rsidP="005D1B39">
      <w:pPr>
        <w:pStyle w:val="NoSpacing"/>
        <w:tabs>
          <w:tab w:val="left" w:pos="360"/>
          <w:tab w:val="left" w:pos="720"/>
          <w:tab w:val="left" w:pos="1080"/>
          <w:tab w:val="left" w:pos="1440"/>
        </w:tabs>
        <w:rPr>
          <w:rFonts w:ascii="Consolas" w:hAnsi="Consolas" w:cs="Consolas"/>
          <w:sz w:val="16"/>
          <w:szCs w:val="16"/>
        </w:rPr>
      </w:pPr>
      <w:r w:rsidRPr="00B10CCE">
        <w:rPr>
          <w:rFonts w:ascii="Consolas" w:hAnsi="Consolas" w:cs="Consolas"/>
          <w:sz w:val="16"/>
          <w:szCs w:val="16"/>
        </w:rPr>
        <w:t>&lt;/table&gt;</w:t>
      </w:r>
    </w:p>
    <w:p w:rsidR="005D1B39" w:rsidRDefault="005D1B39" w:rsidP="005D1B39"/>
    <w:p w:rsidR="00010132" w:rsidRDefault="005D1B39" w:rsidP="005D1B39">
      <w:r>
        <w:t>Looking carefully we discover that the checkbox isn’t a standard &lt;input type=checkbox&gt;</w:t>
      </w:r>
      <w:r w:rsidR="00300C69">
        <w:t xml:space="preserve"> element</w:t>
      </w:r>
      <w:r>
        <w:t>. Instead it’s an &lt;</w:t>
      </w:r>
      <w:proofErr w:type="spellStart"/>
      <w:r>
        <w:t>img</w:t>
      </w:r>
      <w:proofErr w:type="spellEnd"/>
      <w:r>
        <w:t xml:space="preserve">&gt; element. To further complicate matters the src attribute contains a query string </w:t>
      </w:r>
      <w:r w:rsidR="00A33C85">
        <w:t xml:space="preserve">(this is </w:t>
      </w:r>
      <w:proofErr w:type="gramStart"/>
      <w:r w:rsidR="00A33C85">
        <w:t xml:space="preserve">the </w:t>
      </w:r>
      <w:r w:rsidRPr="00A33C85">
        <w:t>?</w:t>
      </w:r>
      <w:proofErr w:type="spellStart"/>
      <w:proofErr w:type="gramEnd"/>
      <w:r w:rsidRPr="00A33C85">
        <w:t>rs</w:t>
      </w:r>
      <w:proofErr w:type="spellEnd"/>
      <w:r w:rsidRPr="00A33C85">
        <w:t>=/wEFEVJlc291cmNlcy5jYmMuZ2lm&amp;amp;ver=7.0.0.1805</w:t>
      </w:r>
      <w:r w:rsidR="00A33C85">
        <w:t xml:space="preserve"> part) </w:t>
      </w:r>
      <w:r>
        <w:t xml:space="preserve">with a dynamically generated value. In other words every time the dialog is opened the value of the query string in the src </w:t>
      </w:r>
      <w:r w:rsidR="009453CB">
        <w:t>attribute c</w:t>
      </w:r>
      <w:r w:rsidR="00B515E8">
        <w:t>hanges for the same filter item!</w:t>
      </w:r>
      <w:r w:rsidR="00A33C85">
        <w:t xml:space="preserve"> That means we can’t use the query string portion of the src attribute to locate </w:t>
      </w:r>
      <w:r w:rsidR="00010132">
        <w:t xml:space="preserve">the </w:t>
      </w:r>
      <w:r w:rsidR="00A33C85">
        <w:t>checkbox</w:t>
      </w:r>
      <w:r w:rsidR="00010132">
        <w:t xml:space="preserve"> we want</w:t>
      </w:r>
      <w:r w:rsidR="00A33C85">
        <w:t>.</w:t>
      </w:r>
      <w:r w:rsidR="009453CB">
        <w:t xml:space="preserve"> </w:t>
      </w:r>
      <w:r w:rsidR="00A33C85">
        <w:t>That leaves just the “</w:t>
      </w:r>
      <w:r w:rsidR="00A33C85" w:rsidRPr="00A33C85">
        <w:t>src=/DNN_TPADemo/OlapChartAxd.axd</w:t>
      </w:r>
      <w:r w:rsidR="00A33C85">
        <w:t>”</w:t>
      </w:r>
      <w:r w:rsidR="00A33C85" w:rsidRPr="00A33C85">
        <w:t xml:space="preserve"> </w:t>
      </w:r>
      <w:r w:rsidR="00A33C85">
        <w:t>part f</w:t>
      </w:r>
      <w:r w:rsidR="00010132">
        <w:t>or locating the right checkbox.</w:t>
      </w:r>
    </w:p>
    <w:p w:rsidR="005D1B39" w:rsidRDefault="00A33C85" w:rsidP="005D1B39">
      <w:r>
        <w:t>Then we notice that all the images have the same src base value i.e. they all have “</w:t>
      </w:r>
      <w:r w:rsidRPr="00A33C85">
        <w:t>src=/DNN_TPADemo/OlapChartAxd.axd</w:t>
      </w:r>
      <w:r>
        <w:t xml:space="preserve">”. </w:t>
      </w:r>
      <w:proofErr w:type="gramStart"/>
      <w:r>
        <w:t>Uh oh.</w:t>
      </w:r>
      <w:proofErr w:type="gramEnd"/>
      <w:r>
        <w:t xml:space="preserve"> Now we’re really in trouble. There’s nothing left we can use to reliably uniquely identify the correct filter checkbox image</w:t>
      </w:r>
      <w:r w:rsidR="00010132">
        <w:t xml:space="preserve"> we want</w:t>
      </w:r>
      <w:r>
        <w:t>.</w:t>
      </w:r>
    </w:p>
    <w:p w:rsidR="00B10CCE" w:rsidRDefault="00B10CCE" w:rsidP="005D1B39">
      <w:r>
        <w:t xml:space="preserve">So how can we locate the correct checkbox to check it every time the test runs? Looking further down the HTML we see a &lt;span&gt; element containing the text for the filter we’re interested in. This helps because if we can locate the &lt;span&gt; element associated with the filter we want, and </w:t>
      </w:r>
      <w:r w:rsidR="005339EF">
        <w:t>we know the</w:t>
      </w:r>
      <w:r>
        <w:t xml:space="preserve"> HTML hierarchy, we can navigate from the &lt;span&gt; element to the checkbox element we want to check. This also can help us make the test data driven. We can have values like “2003”, “2004” in our data source to specify the filter to select.</w:t>
      </w:r>
    </w:p>
    <w:p w:rsidR="00B10CCE" w:rsidRDefault="005339EF" w:rsidP="005D1B39">
      <w:r>
        <w:t>W</w:t>
      </w:r>
      <w:r w:rsidR="00B10CCE">
        <w:t xml:space="preserve">hat we need </w:t>
      </w:r>
      <w:r>
        <w:t xml:space="preserve">now </w:t>
      </w:r>
      <w:r w:rsidR="00B10CCE">
        <w:t>is some code to locate the correct &lt;span&gt; element then navigate the HTML from there to the checkbox we want. Here is that code:</w:t>
      </w:r>
    </w:p>
    <w:p w:rsidR="00B10CCE" w:rsidRPr="00B10CCE" w:rsidRDefault="00B10CCE" w:rsidP="00B10CCE">
      <w:pPr>
        <w:autoSpaceDE w:val="0"/>
        <w:autoSpaceDN w:val="0"/>
        <w:adjustRightInd w:val="0"/>
        <w:spacing w:after="0" w:line="240" w:lineRule="auto"/>
        <w:rPr>
          <w:rFonts w:ascii="Consolas" w:hAnsi="Consolas" w:cs="Consolas"/>
          <w:sz w:val="16"/>
          <w:szCs w:val="16"/>
        </w:rPr>
      </w:pPr>
      <w:proofErr w:type="spellStart"/>
      <w:r w:rsidRPr="00B10CCE">
        <w:rPr>
          <w:rFonts w:ascii="Consolas" w:hAnsi="Consolas" w:cs="Consolas"/>
          <w:color w:val="2B91AF"/>
          <w:sz w:val="16"/>
          <w:szCs w:val="16"/>
        </w:rPr>
        <w:t>HtmlTableRow</w:t>
      </w:r>
      <w:proofErr w:type="spellEnd"/>
      <w:r w:rsidRPr="00B10CCE">
        <w:rPr>
          <w:rFonts w:ascii="Consolas" w:hAnsi="Consolas" w:cs="Consolas"/>
          <w:sz w:val="16"/>
          <w:szCs w:val="16"/>
        </w:rPr>
        <w:t xml:space="preserve"> </w:t>
      </w:r>
      <w:proofErr w:type="spellStart"/>
      <w:r w:rsidRPr="00B10CCE">
        <w:rPr>
          <w:rFonts w:ascii="Consolas" w:hAnsi="Consolas" w:cs="Consolas"/>
          <w:sz w:val="16"/>
          <w:szCs w:val="16"/>
        </w:rPr>
        <w:t>ownerRow</w:t>
      </w:r>
      <w:proofErr w:type="spellEnd"/>
      <w:r w:rsidRPr="00B10CCE">
        <w:rPr>
          <w:rFonts w:ascii="Consolas" w:hAnsi="Consolas" w:cs="Consolas"/>
          <w:sz w:val="16"/>
          <w:szCs w:val="16"/>
        </w:rPr>
        <w:t xml:space="preserve"> = Pages.Production.UWYearTreeviewDiv.Find.ByContent&lt;</w:t>
      </w:r>
      <w:r w:rsidRPr="00B10CCE">
        <w:rPr>
          <w:rFonts w:ascii="Consolas" w:hAnsi="Consolas" w:cs="Consolas"/>
          <w:color w:val="2B91AF"/>
          <w:sz w:val="16"/>
          <w:szCs w:val="16"/>
        </w:rPr>
        <w:t>HtmlSpan</w:t>
      </w:r>
      <w:proofErr w:type="gramStart"/>
      <w:r w:rsidRPr="00B10CCE">
        <w:rPr>
          <w:rFonts w:ascii="Consolas" w:hAnsi="Consolas" w:cs="Consolas"/>
          <w:sz w:val="16"/>
          <w:szCs w:val="16"/>
        </w:rPr>
        <w:t>&gt;(</w:t>
      </w:r>
      <w:proofErr w:type="gramEnd"/>
      <w:r w:rsidRPr="00B10CCE">
        <w:rPr>
          <w:rFonts w:ascii="Consolas" w:hAnsi="Consolas" w:cs="Consolas"/>
          <w:color w:val="A31515"/>
          <w:sz w:val="16"/>
          <w:szCs w:val="16"/>
        </w:rPr>
        <w:t>"2003"</w:t>
      </w:r>
      <w:r w:rsidRPr="00B10CCE">
        <w:rPr>
          <w:rFonts w:ascii="Consolas" w:hAnsi="Consolas" w:cs="Consolas"/>
          <w:sz w:val="16"/>
          <w:szCs w:val="16"/>
        </w:rPr>
        <w:t>).Parent&lt;</w:t>
      </w:r>
      <w:r w:rsidRPr="00B10CCE">
        <w:rPr>
          <w:rFonts w:ascii="Consolas" w:hAnsi="Consolas" w:cs="Consolas"/>
          <w:color w:val="2B91AF"/>
          <w:sz w:val="16"/>
          <w:szCs w:val="16"/>
        </w:rPr>
        <w:t>HtmlTableRow</w:t>
      </w:r>
      <w:r w:rsidRPr="00B10CCE">
        <w:rPr>
          <w:rFonts w:ascii="Consolas" w:hAnsi="Consolas" w:cs="Consolas"/>
          <w:sz w:val="16"/>
          <w:szCs w:val="16"/>
        </w:rPr>
        <w:t>&gt;();</w:t>
      </w:r>
    </w:p>
    <w:p w:rsidR="00B10CCE" w:rsidRDefault="00B10CCE" w:rsidP="00B10CCE">
      <w:pPr>
        <w:autoSpaceDE w:val="0"/>
        <w:autoSpaceDN w:val="0"/>
        <w:adjustRightInd w:val="0"/>
        <w:spacing w:after="0" w:line="240" w:lineRule="auto"/>
        <w:rPr>
          <w:rFonts w:ascii="Consolas" w:hAnsi="Consolas" w:cs="Consolas"/>
          <w:sz w:val="16"/>
          <w:szCs w:val="16"/>
        </w:rPr>
      </w:pPr>
      <w:proofErr w:type="spellStart"/>
      <w:r w:rsidRPr="00B10CCE">
        <w:rPr>
          <w:rFonts w:ascii="Consolas" w:hAnsi="Consolas" w:cs="Consolas"/>
          <w:color w:val="2B91AF"/>
          <w:sz w:val="16"/>
          <w:szCs w:val="16"/>
        </w:rPr>
        <w:t>HtmlImage</w:t>
      </w:r>
      <w:proofErr w:type="spellEnd"/>
      <w:r w:rsidRPr="00B10CCE">
        <w:rPr>
          <w:rFonts w:ascii="Consolas" w:hAnsi="Consolas" w:cs="Consolas"/>
          <w:sz w:val="16"/>
          <w:szCs w:val="16"/>
        </w:rPr>
        <w:t xml:space="preserve"> </w:t>
      </w:r>
      <w:proofErr w:type="spellStart"/>
      <w:r w:rsidRPr="00B10CCE">
        <w:rPr>
          <w:rFonts w:ascii="Consolas" w:hAnsi="Consolas" w:cs="Consolas"/>
          <w:sz w:val="16"/>
          <w:szCs w:val="16"/>
        </w:rPr>
        <w:t>checkBox</w:t>
      </w:r>
      <w:proofErr w:type="spellEnd"/>
      <w:r w:rsidRPr="00B10CCE">
        <w:rPr>
          <w:rFonts w:ascii="Consolas" w:hAnsi="Consolas" w:cs="Consolas"/>
          <w:sz w:val="16"/>
          <w:szCs w:val="16"/>
        </w:rPr>
        <w:t xml:space="preserve"> = </w:t>
      </w:r>
      <w:proofErr w:type="spellStart"/>
      <w:proofErr w:type="gramStart"/>
      <w:r w:rsidRPr="00B10CCE">
        <w:rPr>
          <w:rFonts w:ascii="Consolas" w:hAnsi="Consolas" w:cs="Consolas"/>
          <w:sz w:val="16"/>
          <w:szCs w:val="16"/>
        </w:rPr>
        <w:t>ownerRow.Cells</w:t>
      </w:r>
      <w:proofErr w:type="spellEnd"/>
      <w:r w:rsidRPr="00B10CCE">
        <w:rPr>
          <w:rFonts w:ascii="Consolas" w:hAnsi="Consolas" w:cs="Consolas"/>
          <w:sz w:val="16"/>
          <w:szCs w:val="16"/>
        </w:rPr>
        <w:t>[</w:t>
      </w:r>
      <w:proofErr w:type="gramEnd"/>
      <w:r w:rsidRPr="00B10CCE">
        <w:rPr>
          <w:rFonts w:ascii="Consolas" w:hAnsi="Consolas" w:cs="Consolas"/>
          <w:sz w:val="16"/>
          <w:szCs w:val="16"/>
        </w:rPr>
        <w:t>1].</w:t>
      </w:r>
      <w:proofErr w:type="spellStart"/>
      <w:r w:rsidRPr="00B10CCE">
        <w:rPr>
          <w:rFonts w:ascii="Consolas" w:hAnsi="Consolas" w:cs="Consolas"/>
          <w:sz w:val="16"/>
          <w:szCs w:val="16"/>
        </w:rPr>
        <w:t>ChildNodes</w:t>
      </w:r>
      <w:proofErr w:type="spellEnd"/>
      <w:r w:rsidRPr="00B10CCE">
        <w:rPr>
          <w:rFonts w:ascii="Consolas" w:hAnsi="Consolas" w:cs="Consolas"/>
          <w:sz w:val="16"/>
          <w:szCs w:val="16"/>
        </w:rPr>
        <w:t>[2].As&lt;</w:t>
      </w:r>
      <w:proofErr w:type="spellStart"/>
      <w:r w:rsidRPr="00B10CCE">
        <w:rPr>
          <w:rFonts w:ascii="Consolas" w:hAnsi="Consolas" w:cs="Consolas"/>
          <w:color w:val="2B91AF"/>
          <w:sz w:val="16"/>
          <w:szCs w:val="16"/>
        </w:rPr>
        <w:t>HtmlImage</w:t>
      </w:r>
      <w:proofErr w:type="spellEnd"/>
      <w:r w:rsidRPr="00B10CCE">
        <w:rPr>
          <w:rFonts w:ascii="Consolas" w:hAnsi="Consolas" w:cs="Consolas"/>
          <w:sz w:val="16"/>
          <w:szCs w:val="16"/>
        </w:rPr>
        <w:t>&gt;();</w:t>
      </w:r>
    </w:p>
    <w:p w:rsidR="00B10CCE" w:rsidRDefault="00B10CCE" w:rsidP="00B10CCE">
      <w:pPr>
        <w:autoSpaceDE w:val="0"/>
        <w:autoSpaceDN w:val="0"/>
        <w:adjustRightInd w:val="0"/>
        <w:spacing w:after="0" w:line="240" w:lineRule="auto"/>
      </w:pPr>
    </w:p>
    <w:p w:rsidR="00443EE4" w:rsidRDefault="00B10CCE" w:rsidP="00443EE4">
      <w:r>
        <w:t xml:space="preserve">The first line starts by locating the &lt;span&gt; </w:t>
      </w:r>
      <w:r w:rsidR="007668B7">
        <w:t xml:space="preserve">element </w:t>
      </w:r>
      <w:r>
        <w:t xml:space="preserve">having </w:t>
      </w:r>
      <w:r w:rsidR="005339EF">
        <w:t>“2003”</w:t>
      </w:r>
      <w:r>
        <w:t xml:space="preserve"> for its content within our dialog. Then it navigates up to the parent &lt;</w:t>
      </w:r>
      <w:proofErr w:type="spellStart"/>
      <w:proofErr w:type="gramStart"/>
      <w:r>
        <w:t>tr</w:t>
      </w:r>
      <w:proofErr w:type="spellEnd"/>
      <w:proofErr w:type="gramEnd"/>
      <w:r>
        <w:t>&gt; element it is contained under.</w:t>
      </w:r>
      <w:r w:rsidR="00443EE4">
        <w:t xml:space="preserve"> From there we know we want to locate the second &lt;td&gt; element. After that we want the third element within that &lt;td&gt; element. This element will be the &lt;</w:t>
      </w:r>
      <w:proofErr w:type="spellStart"/>
      <w:r w:rsidR="00443EE4">
        <w:t>img</w:t>
      </w:r>
      <w:proofErr w:type="spellEnd"/>
      <w:r w:rsidR="00443EE4">
        <w:t xml:space="preserve">&gt; element for </w:t>
      </w:r>
      <w:r w:rsidR="00744204">
        <w:t xml:space="preserve">the </w:t>
      </w:r>
      <w:r w:rsidR="00443EE4">
        <w:t>checkbox we want to check.</w:t>
      </w:r>
    </w:p>
    <w:p w:rsidR="00B10CCE" w:rsidRDefault="00443EE4" w:rsidP="00443EE4">
      <w:r>
        <w:lastRenderedPageBreak/>
        <w:t>We’re ¾ of the way there! Now all we have to do is check our checkbox. But wait, this isn’t an &lt;input type=checkbox&gt;. That means we can’t simply call a .</w:t>
      </w:r>
      <w:proofErr w:type="gramStart"/>
      <w:r>
        <w:t>Check</w:t>
      </w:r>
      <w:r w:rsidR="003E73E1">
        <w:t>(</w:t>
      </w:r>
      <w:proofErr w:type="gramEnd"/>
      <w:r w:rsidR="003E73E1">
        <w:t>)</w:t>
      </w:r>
      <w:r>
        <w:t xml:space="preserve"> method to set the checked state since there is no checked state on an &lt;</w:t>
      </w:r>
      <w:proofErr w:type="spellStart"/>
      <w:r>
        <w:t>img</w:t>
      </w:r>
      <w:proofErr w:type="spellEnd"/>
      <w:r>
        <w:t>&gt; element. So how do we check our checkbox? We have to resort to using desktop mouse clicks. We do this with this code:</w:t>
      </w:r>
    </w:p>
    <w:p w:rsidR="00443EE4" w:rsidRDefault="00443EE4" w:rsidP="00443EE4">
      <w:pPr>
        <w:autoSpaceDE w:val="0"/>
        <w:autoSpaceDN w:val="0"/>
        <w:adjustRightInd w:val="0"/>
        <w:spacing w:after="0" w:line="240" w:lineRule="auto"/>
        <w:rPr>
          <w:rFonts w:ascii="Consolas" w:hAnsi="Consolas" w:cs="Consolas"/>
          <w:sz w:val="19"/>
          <w:szCs w:val="19"/>
        </w:rPr>
      </w:pPr>
      <w:proofErr w:type="spellStart"/>
      <w:proofErr w:type="gramStart"/>
      <w:r>
        <w:rPr>
          <w:rFonts w:ascii="Consolas" w:hAnsi="Consolas" w:cs="Consolas"/>
          <w:sz w:val="19"/>
          <w:szCs w:val="19"/>
        </w:rPr>
        <w:t>checkBox.ScrollToVisible</w:t>
      </w:r>
      <w:proofErr w:type="spellEnd"/>
      <w:r>
        <w:rPr>
          <w:rFonts w:ascii="Consolas" w:hAnsi="Consolas" w:cs="Consolas"/>
          <w:sz w:val="19"/>
          <w:szCs w:val="19"/>
        </w:rPr>
        <w:t>(</w:t>
      </w:r>
      <w:proofErr w:type="gramEnd"/>
      <w:r>
        <w:rPr>
          <w:rFonts w:ascii="Consolas" w:hAnsi="Consolas" w:cs="Consolas"/>
          <w:sz w:val="19"/>
          <w:szCs w:val="19"/>
        </w:rPr>
        <w:t>);</w:t>
      </w:r>
    </w:p>
    <w:p w:rsidR="00443EE4" w:rsidRDefault="00443EE4" w:rsidP="00443EE4">
      <w:pPr>
        <w:autoSpaceDE w:val="0"/>
        <w:autoSpaceDN w:val="0"/>
        <w:adjustRightInd w:val="0"/>
        <w:spacing w:after="0" w:line="240" w:lineRule="auto"/>
        <w:rPr>
          <w:rFonts w:ascii="Consolas" w:hAnsi="Consolas" w:cs="Consolas"/>
          <w:sz w:val="19"/>
          <w:szCs w:val="19"/>
        </w:rPr>
      </w:pPr>
      <w:proofErr w:type="spellStart"/>
      <w:proofErr w:type="gramStart"/>
      <w:r>
        <w:rPr>
          <w:rFonts w:ascii="Consolas" w:hAnsi="Consolas" w:cs="Consolas"/>
          <w:sz w:val="19"/>
          <w:szCs w:val="19"/>
        </w:rPr>
        <w:t>Manager.Desktop.Mouse.Click</w:t>
      </w:r>
      <w:proofErr w:type="spellEnd"/>
      <w:r>
        <w:rPr>
          <w:rFonts w:ascii="Consolas" w:hAnsi="Consolas" w:cs="Consolas"/>
          <w:sz w:val="19"/>
          <w:szCs w:val="19"/>
        </w:rPr>
        <w:t>(</w:t>
      </w:r>
      <w:proofErr w:type="spellStart"/>
      <w:proofErr w:type="gramEnd"/>
      <w:r>
        <w:rPr>
          <w:rFonts w:ascii="Consolas" w:hAnsi="Consolas" w:cs="Consolas"/>
          <w:color w:val="2B91AF"/>
          <w:sz w:val="19"/>
          <w:szCs w:val="19"/>
        </w:rPr>
        <w:t>MouseClickType</w:t>
      </w:r>
      <w:r>
        <w:rPr>
          <w:rFonts w:ascii="Consolas" w:hAnsi="Consolas" w:cs="Consolas"/>
          <w:sz w:val="19"/>
          <w:szCs w:val="19"/>
        </w:rPr>
        <w:t>.LeftClick</w:t>
      </w:r>
      <w:proofErr w:type="spellEnd"/>
      <w:r>
        <w:rPr>
          <w:rFonts w:ascii="Consolas" w:hAnsi="Consolas" w:cs="Consolas"/>
          <w:sz w:val="19"/>
          <w:szCs w:val="19"/>
        </w:rPr>
        <w:t xml:space="preserve">, </w:t>
      </w:r>
      <w:proofErr w:type="spellStart"/>
      <w:r>
        <w:rPr>
          <w:rFonts w:ascii="Consolas" w:hAnsi="Consolas" w:cs="Consolas"/>
          <w:sz w:val="19"/>
          <w:szCs w:val="19"/>
        </w:rPr>
        <w:t>checkBox.GetRectangle</w:t>
      </w:r>
      <w:proofErr w:type="spellEnd"/>
      <w:r>
        <w:rPr>
          <w:rFonts w:ascii="Consolas" w:hAnsi="Consolas" w:cs="Consolas"/>
          <w:sz w:val="19"/>
          <w:szCs w:val="19"/>
        </w:rPr>
        <w:t>());</w:t>
      </w:r>
    </w:p>
    <w:p w:rsidR="00443EE4" w:rsidRDefault="00443EE4" w:rsidP="00443EE4"/>
    <w:p w:rsidR="00443EE4" w:rsidRPr="005D1B39" w:rsidRDefault="00874303" w:rsidP="00443EE4">
      <w:r>
        <w:t xml:space="preserve">The rest of </w:t>
      </w:r>
      <w:r w:rsidR="007668B7">
        <w:t xml:space="preserve">our </w:t>
      </w:r>
      <w:r>
        <w:t xml:space="preserve">test are </w:t>
      </w:r>
      <w:r w:rsidR="007668B7">
        <w:t xml:space="preserve">composed of </w:t>
      </w:r>
      <w:r>
        <w:t>normal WebUI test steps for navigating to the filter page, opening the filter dialog and finally clicking OK in the filter dialog to make it active.</w:t>
      </w:r>
    </w:p>
    <w:sectPr w:rsidR="00443EE4" w:rsidRPr="005D1B39" w:rsidSect="00E7222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9D0C9D"/>
    <w:rsid w:val="00010132"/>
    <w:rsid w:val="000264B5"/>
    <w:rsid w:val="00147F8F"/>
    <w:rsid w:val="001837B3"/>
    <w:rsid w:val="002516B4"/>
    <w:rsid w:val="00300C69"/>
    <w:rsid w:val="003E73E1"/>
    <w:rsid w:val="00443EE4"/>
    <w:rsid w:val="005339EF"/>
    <w:rsid w:val="005D1B39"/>
    <w:rsid w:val="00744204"/>
    <w:rsid w:val="00757CC3"/>
    <w:rsid w:val="007668B7"/>
    <w:rsid w:val="00874303"/>
    <w:rsid w:val="008D0BF4"/>
    <w:rsid w:val="009453CB"/>
    <w:rsid w:val="009D0C9D"/>
    <w:rsid w:val="00A33C85"/>
    <w:rsid w:val="00A469B0"/>
    <w:rsid w:val="00B10CCE"/>
    <w:rsid w:val="00B515E8"/>
    <w:rsid w:val="00E722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2221"/>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9D0C9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D0C9D"/>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9D0C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0C9D"/>
    <w:rPr>
      <w:rFonts w:ascii="Tahoma" w:hAnsi="Tahoma" w:cs="Tahoma"/>
      <w:sz w:val="16"/>
      <w:szCs w:val="16"/>
    </w:rPr>
  </w:style>
  <w:style w:type="paragraph" w:styleId="NoSpacing">
    <w:name w:val="No Spacing"/>
    <w:uiPriority w:val="1"/>
    <w:qFormat/>
    <w:rsid w:val="005D1B39"/>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712</Words>
  <Characters>4064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n/a</Company>
  <LinksUpToDate>false</LinksUpToDate>
  <CharactersWithSpaces>4767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Dad</dc:creator>
  <cp:lastModifiedBy>Dad</cp:lastModifiedBy>
  <cp:revision>16</cp:revision>
  <dcterms:created xsi:type="dcterms:W3CDTF">2010-07-16T03:45:00Z</dcterms:created>
  <dcterms:modified xsi:type="dcterms:W3CDTF">2010-07-16T04:56:00Z</dcterms:modified>
</cp:coreProperties>
</file>